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123</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天津天海石化设备制造有限公司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14:textFill>
            <w14:solidFill>
              <w14:schemeClr w14:val="tx1"/>
            </w14:solidFill>
          </w14:textFill>
        </w:rPr>
        <w:t xml:space="preserve">91120112741371626X </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天津市津南区八里台镇工业园区天华路17号</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 xml:space="preserve">张宝海 </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我局于2023年5月1日对你单位进行了调查。参考你单位《辐射安全许可证》（津环辐证[00201]）、《天津市社会保险缴费证明》，你单位使用Ⅱ类射线装置进行工业探伤，刘广春、万福江为你单位员工。</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经调查，发现你单位实施了以下环境违法行为：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你单位未按规定对直接从事射线装置使用活动员工刘广春、万福江进行辐射安全培训。</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天津市生态环境局现场检查（勘察）笔录》《天津市生态环境局调查询问笔录》、你单位《辐射安全许可证》（津环辐证[00201]）、你单位提供的《天津市社会保险缴费证明》、你单位2023年3月-4月《考勤记录表》、你单位提供的《检测报告》、现场拍摄的视频以及营业执照复印件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《放射性同位素与射线装置安全和防护管理办法》第十七条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78</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5</w:t>
      </w:r>
      <w:r>
        <w:rPr>
          <w:rFonts w:hint="eastAsia" w:eastAsia="仿宋_GB2312"/>
          <w:color w:val="000000" w:themeColor="text1"/>
          <w:kern w:val="0"/>
          <w:sz w:val="32"/>
          <w:szCs w:val="32"/>
          <w14:textFill>
            <w14:solidFill>
              <w14:schemeClr w14:val="tx1"/>
            </w14:solidFill>
          </w14:textFill>
        </w:rPr>
        <w:t>日向你单位送达上述文件，你单位于当日签收。你单位逾期未向我局提出陈述申辩意见。</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78</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eastAsia="仿宋_GB2312"/>
          <w:color w:val="000000" w:themeColor="text1"/>
          <w:kern w:val="0"/>
          <w:sz w:val="32"/>
          <w:szCs w:val="32"/>
          <w14:textFill>
            <w14:solidFill>
              <w14:schemeClr w14:val="tx1"/>
            </w14:solidFill>
          </w14:textFill>
        </w:rPr>
        <w:t>天津市生态环境局</w:t>
      </w:r>
      <w:r>
        <w:rPr>
          <w:rFonts w:hint="eastAsia" w:eastAsia="仿宋_GB2312"/>
          <w:color w:val="000000" w:themeColor="text1"/>
          <w:kern w:val="0"/>
          <w:sz w:val="32"/>
          <w:szCs w:val="32"/>
          <w14:textFill>
            <w14:solidFill>
              <w14:schemeClr w14:val="tx1"/>
            </w14:solidFill>
          </w14:textFill>
        </w:rPr>
        <w:t>送达回证》</w:t>
      </w:r>
      <w:r>
        <w:rPr>
          <w:rFonts w:eastAsia="仿宋_GB2312"/>
          <w:color w:val="000000" w:themeColor="text1"/>
          <w:kern w:val="0"/>
          <w:sz w:val="32"/>
          <w:szCs w:val="32"/>
          <w14:textFill>
            <w14:solidFill>
              <w14:schemeClr w14:val="tx1"/>
            </w14:solidFill>
          </w14:textFill>
        </w:rPr>
        <w:t>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经集体审议，本案违法事实清楚、执法程序合法、法律适用准确、自由裁量结论合理。</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放射性同位素与射线装置安全和防护管理办法》第五十五条第（三）项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w:t>
      </w:r>
      <w:r>
        <w:rPr>
          <w:rFonts w:hint="eastAsia" w:eastAsia="仿宋_GB2312"/>
          <w:color w:val="000000" w:themeColor="text1"/>
          <w:kern w:val="0"/>
          <w:sz w:val="32"/>
          <w:szCs w:val="32"/>
          <w:lang w:val="en-US" w:eastAsia="zh-CN"/>
          <w14:textFill>
            <w14:solidFill>
              <w14:schemeClr w14:val="tx1"/>
            </w14:solidFill>
          </w14:textFill>
        </w:rPr>
        <w:t>限期三个月内改正违法行为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hint="eastAsia" w:eastAsia="仿宋_GB2312"/>
          <w:color w:val="000000" w:themeColor="text1"/>
          <w:kern w:val="0"/>
          <w:sz w:val="32"/>
          <w:szCs w:val="32"/>
          <w:lang w:val="en-US" w:eastAsia="zh-CN"/>
          <w14:textFill>
            <w14:solidFill>
              <w14:schemeClr w14:val="tx1"/>
            </w14:solidFill>
          </w14:textFill>
        </w:rPr>
        <w:t>给予警告</w:t>
      </w:r>
      <w:r>
        <w:rPr>
          <w:rFonts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限期三个月内</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你单位作为射线装置的单位应按规定对辐射工作人员进行辐射安全培训</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w:t>
      </w:r>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3" w:name="PO_7_LianXiDianHua"/>
      <w:r>
        <w:rPr>
          <w:rFonts w:eastAsia="仿宋_GB2312"/>
          <w:color w:val="000000" w:themeColor="text1"/>
          <w:spacing w:val="1"/>
          <w:kern w:val="0"/>
          <w:sz w:val="32"/>
          <w:szCs w:val="32"/>
          <w14:textFill>
            <w14:solidFill>
              <w14:schemeClr w14:val="tx1"/>
            </w14:solidFill>
          </w14:textFill>
        </w:rPr>
        <w:t>87671</w:t>
      </w:r>
      <w:bookmarkEnd w:id="3"/>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4" w:name="PO_2_BanLiDiDian"/>
      <w:r>
        <w:rPr>
          <w:rFonts w:eastAsia="仿宋_GB2312"/>
          <w:color w:val="000000" w:themeColor="text1"/>
          <w:kern w:val="0"/>
          <w:sz w:val="32"/>
          <w:szCs w:val="32"/>
          <w14:textFill>
            <w14:solidFill>
              <w14:schemeClr w14:val="tx1"/>
            </w14:solidFill>
          </w14:textFill>
        </w:rPr>
        <w:t>天津市南开区复康路17号</w:t>
      </w:r>
      <w:bookmarkEnd w:id="4"/>
      <w:r>
        <w:rPr>
          <w:rFonts w:hint="eastAsia" w:eastAsia="仿宋_GB2312"/>
          <w:color w:val="000000" w:themeColor="text1"/>
          <w:kern w:val="0"/>
          <w:sz w:val="32"/>
          <w:szCs w:val="32"/>
          <w:lang w:val="en-US" w:eastAsia="zh-CN"/>
          <w14:textFill>
            <w14:solidFill>
              <w14:schemeClr w14:val="tx1"/>
            </w14:solidFill>
          </w14:textFill>
        </w:rPr>
        <w:t xml:space="preserve">    </w:t>
      </w:r>
      <w:r>
        <w:rPr>
          <w:rFonts w:eastAsia="仿宋_GB2312"/>
          <w:color w:val="000000" w:themeColor="text1"/>
          <w:kern w:val="0"/>
          <w:sz w:val="32"/>
          <w:szCs w:val="32"/>
          <w14:textFill>
            <w14:solidFill>
              <w14:schemeClr w14:val="tx1"/>
            </w14:solidFill>
          </w14:textFill>
        </w:rPr>
        <w:t xml:space="preserve"> 邮政编码：</w:t>
      </w:r>
      <w:bookmarkStart w:id="5" w:name="PO_2_DanWeiYouBian"/>
      <w:r>
        <w:rPr>
          <w:rFonts w:eastAsia="仿宋_GB2312"/>
          <w:color w:val="000000" w:themeColor="text1"/>
          <w:kern w:val="0"/>
          <w:sz w:val="32"/>
          <w:szCs w:val="32"/>
          <w14:textFill>
            <w14:solidFill>
              <w14:schemeClr w14:val="tx1"/>
            </w14:solidFill>
          </w14:textFill>
        </w:rPr>
        <w:t>300191</w:t>
      </w:r>
      <w:bookmarkEnd w:id="5"/>
    </w:p>
    <w:p>
      <w:pPr>
        <w:tabs>
          <w:tab w:val="left" w:pos="7070"/>
          <w:tab w:val="left" w:pos="7820"/>
        </w:tabs>
        <w:autoSpaceDE w:val="0"/>
        <w:autoSpaceDN w:val="0"/>
        <w:adjustRightInd w:val="0"/>
        <w:snapToGrid w:val="0"/>
        <w:spacing w:line="360" w:lineRule="auto"/>
        <w:ind w:right="122"/>
        <w:jc w:val="left"/>
        <w:rPr>
          <w:rFonts w:eastAsia="仿宋_GB2312"/>
          <w:color w:val="000000" w:themeColor="text1"/>
          <w:kern w:val="0"/>
          <w:sz w:val="32"/>
          <w:szCs w:val="32"/>
          <w14:textFill>
            <w14:solidFill>
              <w14:schemeClr w14:val="tx1"/>
            </w14:solidFill>
          </w14:textFill>
        </w:rPr>
      </w:pP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bookmarkStart w:id="7" w:name="_GoBack"/>
      <w:bookmarkEnd w:id="7"/>
      <w:r>
        <w:rPr>
          <w:rFonts w:eastAsia="仿宋_GB2312"/>
          <w:color w:val="000000" w:themeColor="text1"/>
          <w:kern w:val="0"/>
          <w:sz w:val="32"/>
          <w:szCs w:val="32"/>
          <w14:textFill>
            <w14:solidFill>
              <w14:schemeClr w14:val="tx1"/>
            </w14:solidFill>
          </w14:textFill>
        </w:rPr>
        <w:t xml:space="preserve">                                  </w:t>
      </w:r>
    </w:p>
    <w:p>
      <w:pPr>
        <w:tabs>
          <w:tab w:val="left" w:pos="7070"/>
          <w:tab w:val="left" w:pos="7820"/>
        </w:tabs>
        <w:autoSpaceDE w:val="0"/>
        <w:autoSpaceDN w:val="0"/>
        <w:adjustRightInd w:val="0"/>
        <w:snapToGrid w:val="0"/>
        <w:spacing w:line="360" w:lineRule="auto"/>
        <w:ind w:right="122" w:firstLine="6240" w:firstLineChars="195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6"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kern w:val="0"/>
          <w:sz w:val="32"/>
          <w:szCs w:val="32"/>
          <w14:textFill>
            <w14:solidFill>
              <w14:schemeClr w14:val="tx1"/>
            </w14:solidFill>
          </w14:textFill>
        </w:rPr>
        <w:t>月</w:t>
      </w:r>
      <w:bookmarkEnd w:id="6"/>
      <w:r>
        <w:rPr>
          <w:rFonts w:hint="eastAsia" w:eastAsia="仿宋_GB2312"/>
          <w:color w:val="000000" w:themeColor="text1"/>
          <w:kern w:val="0"/>
          <w:sz w:val="32"/>
          <w:szCs w:val="32"/>
          <w:lang w:val="en-US" w:eastAsia="zh-CN"/>
          <w14:textFill>
            <w14:solidFill>
              <w14:schemeClr w14:val="tx1"/>
            </w14:solidFill>
          </w14:textFill>
        </w:rPr>
        <w:t>24</w:t>
      </w:r>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10D21DA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D1742E5"/>
    <w:rsid w:val="10D21DA9"/>
    <w:rsid w:val="1E353F45"/>
    <w:rsid w:val="23A72B7A"/>
    <w:rsid w:val="267C5147"/>
    <w:rsid w:val="2B453C7F"/>
    <w:rsid w:val="2D426A6D"/>
    <w:rsid w:val="33DF60A4"/>
    <w:rsid w:val="3B2434F5"/>
    <w:rsid w:val="3F841B92"/>
    <w:rsid w:val="40FF52B5"/>
    <w:rsid w:val="43841772"/>
    <w:rsid w:val="473367BF"/>
    <w:rsid w:val="48475D0A"/>
    <w:rsid w:val="4AD22D47"/>
    <w:rsid w:val="4E44018F"/>
    <w:rsid w:val="51935037"/>
    <w:rsid w:val="53B96C98"/>
    <w:rsid w:val="5B784E50"/>
    <w:rsid w:val="5B7E19C2"/>
    <w:rsid w:val="5BC40E35"/>
    <w:rsid w:val="5DC07A16"/>
    <w:rsid w:val="5F91207B"/>
    <w:rsid w:val="6C3118E9"/>
    <w:rsid w:val="6D9C4786"/>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7&#26356;&#26032;\&#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行政处罚决定书（未申辩）.dot</Template>
  <Pages>4</Pages>
  <Words>1085</Words>
  <Characters>1157</Characters>
  <Lines>8</Lines>
  <Paragraphs>2</Paragraphs>
  <TotalTime>1</TotalTime>
  <ScaleCrop>false</ScaleCrop>
  <LinksUpToDate>false</LinksUpToDate>
  <CharactersWithSpaces>1299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2023-07-18T02:52:00Z</dcterms:created>
  <dc:creator>唐大果果</dc:creator>
  <cp:lastModifiedBy>唐大果果</cp:lastModifiedBy>
  <cp:lastPrinted>2023-07-24T08:46:35Z</cp:lastPrinted>
  <dcterms:modified xsi:type="dcterms:W3CDTF">2023-07-24T09:10:17Z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5D4F24836D714486AEF6683D3A1DE63F_11</vt:lpwstr>
  </property>
</Properties>
</file>