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40" w:lineRule="exact"/>
        <w:ind w:right="-119"/>
        <w:jc w:val="center"/>
        <w:textAlignment w:val="auto"/>
        <w:rPr>
          <w:rFonts w:eastAsia="仿宋_GB2312"/>
          <w:color w:val="auto"/>
          <w:spacing w:val="1"/>
          <w:kern w:val="0"/>
          <w:position w:val="-2"/>
          <w:sz w:val="21"/>
          <w:szCs w:val="21"/>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40" w:lineRule="exact"/>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w:t>
      </w:r>
      <w:bookmarkStart w:id="2" w:name="PO_7_NianDuBianHao"/>
      <w:r>
        <w:rPr>
          <w:rFonts w:hint="eastAsia" w:eastAsia="仿宋_GB2312"/>
          <w:color w:val="auto"/>
          <w:kern w:val="0"/>
          <w:sz w:val="32"/>
          <w:szCs w:val="32"/>
          <w:lang w:val="en-US" w:eastAsia="zh-CN"/>
        </w:rPr>
        <w:t>〔</w:t>
      </w:r>
      <w:bookmarkEnd w:id="2"/>
      <w:r>
        <w:rPr>
          <w:rFonts w:hint="eastAsia" w:eastAsia="仿宋_GB2312"/>
          <w:color w:val="auto"/>
          <w:kern w:val="0"/>
          <w:sz w:val="32"/>
          <w:szCs w:val="32"/>
          <w:lang w:val="en-US" w:eastAsia="zh-CN"/>
        </w:rPr>
        <w:t>2024〕93</w:t>
      </w:r>
      <w:r>
        <w:rPr>
          <w:rFonts w:eastAsia="仿宋_GB2312"/>
          <w:color w:val="auto"/>
          <w:kern w:val="0"/>
          <w:position w:val="-2"/>
          <w:sz w:val="32"/>
          <w:szCs w:val="32"/>
        </w:rPr>
        <w:t>号</w:t>
      </w: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40" w:lineRule="exact"/>
        <w:jc w:val="left"/>
        <w:textAlignment w:val="auto"/>
        <w:rPr>
          <w:rFonts w:hint="eastAsia" w:eastAsia="仿宋_GB2312"/>
          <w:color w:val="auto"/>
          <w:kern w:val="0"/>
          <w:sz w:val="21"/>
          <w:szCs w:val="21"/>
          <w:lang w:val="en-US" w:eastAsia="zh-CN"/>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40" w:lineRule="exact"/>
        <w:jc w:val="left"/>
        <w:textAlignment w:val="auto"/>
        <w:rPr>
          <w:rFonts w:eastAsia="仿宋_GB2312"/>
          <w:color w:val="auto"/>
          <w:kern w:val="0"/>
          <w:sz w:val="32"/>
          <w:szCs w:val="32"/>
        </w:rPr>
      </w:pPr>
      <w:r>
        <w:rPr>
          <w:rFonts w:hint="eastAsia" w:eastAsia="仿宋_GB2312"/>
          <w:color w:val="auto"/>
          <w:kern w:val="0"/>
          <w:sz w:val="32"/>
          <w:szCs w:val="32"/>
          <w:lang w:val="en-US" w:eastAsia="zh-CN"/>
        </w:rPr>
        <w:t>当事人名称</w:t>
      </w:r>
      <w:r>
        <w:rPr>
          <w:rFonts w:eastAsia="仿宋_GB2312"/>
          <w:color w:val="auto"/>
          <w:kern w:val="0"/>
          <w:sz w:val="32"/>
          <w:szCs w:val="32"/>
        </w:rPr>
        <w:t>：</w:t>
      </w:r>
      <w:r>
        <w:rPr>
          <w:rFonts w:hint="eastAsia" w:ascii="仿宋" w:hAnsi="仿宋" w:eastAsia="仿宋" w:cs="仿宋"/>
          <w:color w:val="auto"/>
          <w:kern w:val="0"/>
          <w:sz w:val="32"/>
          <w:szCs w:val="32"/>
          <w:shd w:val="clear" w:color="auto" w:fill="auto"/>
          <w:lang w:val="en-US" w:eastAsia="zh-CN" w:bidi="ar"/>
        </w:rPr>
        <w:t>中科鑫鼎科技发展（天津）有限公司</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40" w:lineRule="exact"/>
        <w:jc w:val="left"/>
        <w:textAlignment w:val="auto"/>
        <w:rPr>
          <w:rFonts w:eastAsia="仿宋_GB2312"/>
          <w:color w:val="auto"/>
          <w:sz w:val="32"/>
          <w:szCs w:val="32"/>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91120118MA071B5L2E</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40" w:lineRule="exact"/>
        <w:jc w:val="left"/>
        <w:textAlignment w:val="auto"/>
        <w:rPr>
          <w:rFonts w:eastAsia="仿宋_GB2312"/>
          <w:color w:val="auto"/>
          <w:sz w:val="32"/>
          <w:szCs w:val="32"/>
        </w:rPr>
      </w:pPr>
      <w:r>
        <w:rPr>
          <w:rFonts w:hint="eastAsia" w:eastAsia="仿宋_GB2312"/>
          <w:color w:val="auto"/>
          <w:kern w:val="0"/>
          <w:sz w:val="32"/>
          <w:szCs w:val="32"/>
          <w:lang w:val="en-US" w:eastAsia="zh-CN"/>
        </w:rPr>
        <w:t>住所</w:t>
      </w:r>
      <w:r>
        <w:rPr>
          <w:rFonts w:eastAsia="仿宋_GB2312"/>
          <w:color w:val="auto"/>
          <w:kern w:val="0"/>
          <w:sz w:val="32"/>
          <w:szCs w:val="32"/>
        </w:rPr>
        <w:t>：</w:t>
      </w:r>
      <w:r>
        <w:rPr>
          <w:rFonts w:hint="eastAsia" w:ascii="仿宋" w:hAnsi="仿宋" w:eastAsia="仿宋" w:cs="仿宋"/>
          <w:color w:val="auto"/>
          <w:kern w:val="0"/>
          <w:sz w:val="32"/>
          <w:szCs w:val="32"/>
          <w:shd w:val="clear" w:color="auto" w:fill="auto"/>
          <w:lang w:val="en-US" w:eastAsia="zh-CN" w:bidi="ar"/>
        </w:rPr>
        <w:t>天津市滨海新区古林街道古林工业园海盛路</w:t>
      </w:r>
      <w:r>
        <w:rPr>
          <w:rFonts w:hint="eastAsia" w:eastAsia="仿宋_GB2312"/>
          <w:color w:val="auto"/>
          <w:kern w:val="0"/>
          <w:sz w:val="32"/>
          <w:szCs w:val="32"/>
          <w:lang w:val="en-US" w:eastAsia="zh-CN"/>
        </w:rPr>
        <w:t>2</w:t>
      </w:r>
      <w:r>
        <w:rPr>
          <w:rFonts w:hint="eastAsia" w:ascii="仿宋" w:hAnsi="仿宋" w:eastAsia="仿宋" w:cs="仿宋"/>
          <w:color w:val="auto"/>
          <w:kern w:val="0"/>
          <w:sz w:val="32"/>
          <w:szCs w:val="32"/>
          <w:shd w:val="clear" w:color="auto" w:fill="auto"/>
          <w:lang w:val="en-US" w:eastAsia="zh-CN" w:bidi="ar"/>
        </w:rPr>
        <w:t>号厂房</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40" w:lineRule="exact"/>
        <w:jc w:val="left"/>
        <w:textAlignment w:val="auto"/>
        <w:rPr>
          <w:rFonts w:eastAsia="仿宋_GB2312"/>
          <w:color w:val="auto"/>
          <w:kern w:val="0"/>
          <w:sz w:val="32"/>
          <w:szCs w:val="32"/>
        </w:rPr>
      </w:pPr>
      <w:r>
        <w:rPr>
          <w:rFonts w:eastAsia="仿宋_GB2312"/>
          <w:color w:val="auto"/>
          <w:kern w:val="0"/>
          <w:sz w:val="32"/>
          <w:szCs w:val="32"/>
        </w:rPr>
        <w:t>法定代表人：</w:t>
      </w:r>
      <w:r>
        <w:rPr>
          <w:rFonts w:hint="eastAsia" w:ascii="仿宋" w:hAnsi="仿宋" w:eastAsia="仿宋" w:cs="仿宋"/>
          <w:color w:val="auto"/>
          <w:kern w:val="0"/>
          <w:sz w:val="32"/>
          <w:szCs w:val="32"/>
          <w:shd w:val="clear" w:color="auto" w:fill="auto"/>
          <w:lang w:val="en-US" w:eastAsia="zh-CN" w:bidi="ar"/>
        </w:rPr>
        <w:t>李旭龙</w:t>
      </w:r>
      <w:r>
        <w:rPr>
          <w:rFonts w:eastAsia="仿宋_GB2312"/>
          <w:color w:val="auto"/>
          <w:kern w:val="0"/>
          <w:sz w:val="32"/>
          <w:szCs w:val="32"/>
        </w:rPr>
        <w:t xml:space="preserve"> </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4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40" w:lineRule="exact"/>
        <w:ind w:firstLine="640" w:firstLineChars="200"/>
        <w:jc w:val="left"/>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0" w:lineRule="exact"/>
        <w:ind w:firstLine="640" w:firstLineChars="200"/>
        <w:textAlignment w:val="auto"/>
        <w:rPr>
          <w:rFonts w:eastAsia="仿宋_GB2312"/>
          <w:color w:val="auto"/>
          <w:sz w:val="32"/>
          <w:szCs w:val="32"/>
        </w:rPr>
      </w:pPr>
      <w:r>
        <w:rPr>
          <w:rFonts w:hint="eastAsia" w:eastAsia="仿宋_GB2312"/>
          <w:color w:val="auto"/>
          <w:sz w:val="32"/>
          <w:szCs w:val="32"/>
        </w:rPr>
        <w:t>我局于</w:t>
      </w:r>
      <w:r>
        <w:rPr>
          <w:rFonts w:hint="eastAsia" w:eastAsia="仿宋_GB2312"/>
          <w:color w:val="auto"/>
          <w:sz w:val="32"/>
          <w:szCs w:val="32"/>
          <w:lang w:eastAsia="zh-CN"/>
        </w:rPr>
        <w:t>2024</w:t>
      </w:r>
      <w:r>
        <w:rPr>
          <w:rFonts w:eastAsia="仿宋_GB2312"/>
          <w:color w:val="auto"/>
          <w:sz w:val="32"/>
          <w:szCs w:val="32"/>
        </w:rPr>
        <w:t>年</w:t>
      </w:r>
      <w:r>
        <w:rPr>
          <w:rFonts w:hint="eastAsia" w:eastAsia="仿宋_GB2312"/>
          <w:color w:val="auto"/>
          <w:kern w:val="0"/>
          <w:sz w:val="32"/>
          <w:szCs w:val="32"/>
          <w:lang w:val="en-US" w:eastAsia="zh-CN"/>
        </w:rPr>
        <w:t>4</w:t>
      </w:r>
      <w:r>
        <w:rPr>
          <w:rFonts w:eastAsia="仿宋_GB2312"/>
          <w:color w:val="auto"/>
          <w:sz w:val="32"/>
          <w:szCs w:val="32"/>
        </w:rPr>
        <w:t>月</w:t>
      </w:r>
      <w:r>
        <w:rPr>
          <w:rFonts w:hint="eastAsia" w:eastAsia="仿宋_GB2312"/>
          <w:color w:val="auto"/>
          <w:kern w:val="0"/>
          <w:sz w:val="32"/>
          <w:szCs w:val="32"/>
          <w:lang w:val="en-US" w:eastAsia="zh-CN"/>
        </w:rPr>
        <w:t>19</w:t>
      </w:r>
      <w:r>
        <w:rPr>
          <w:rFonts w:eastAsia="仿宋_GB2312"/>
          <w:color w:val="auto"/>
          <w:sz w:val="32"/>
          <w:szCs w:val="32"/>
        </w:rPr>
        <w:t>日对你单位进行了调查，发现你单位实施了以下环境违法行为：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现场检查时，你单位车间内有2名工人正在进行油漆刷涂作业，使用的油漆原料为MC-EI-1环氧云铁漆、MC-AT-1丙烯酸聚氨酯面漆和MC-AT-1丙烯酸聚氨酯面漆固化剂。油漆刷涂作业现场未配套安装、使用挥发性有机物废气收集处理设施。根据你单位提供的MC-EI-1环氧云铁漆、MC-AT-1丙烯酸聚氨酯面漆使用说明书，经核算MC-EI-1环氧云铁漆、MC-AT-1丙烯酸聚氨酯面漆中VOCs质量占比分别为19.3%和30.1%，均大于10%。</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0" w:lineRule="exact"/>
        <w:ind w:firstLine="640" w:firstLineChars="200"/>
        <w:textAlignment w:val="auto"/>
        <w:rPr>
          <w:rFonts w:eastAsia="仿宋_GB2312"/>
          <w:color w:val="auto"/>
          <w:sz w:val="32"/>
          <w:szCs w:val="32"/>
        </w:rPr>
      </w:pPr>
      <w:r>
        <w:rPr>
          <w:rFonts w:hint="eastAsia" w:eastAsia="仿宋_GB2312"/>
          <w:color w:val="auto"/>
          <w:sz w:val="32"/>
          <w:szCs w:val="32"/>
          <w:lang w:val="en-US" w:eastAsia="zh-CN"/>
        </w:rPr>
        <w:t>你单位上述行为不符合《挥发性有机物无组织排放控制标准》（GB37822--2019）7.2.1“VOCs 质量占比大于等于10%的含 VOCs 产品，其使用过程应采用密闭设备或在密闭空间内操作，废气应排至 VOCs 废气收集处理系统；无法密闭的，应采取局部气体收集措施，废气应排至 VOCs废气收集处理系统”的规定。</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0" w:lineRule="exact"/>
        <w:ind w:firstLine="640" w:firstLineChars="200"/>
        <w:textAlignment w:val="auto"/>
        <w:rPr>
          <w:rFonts w:eastAsia="仿宋_GB2312"/>
          <w:color w:val="auto"/>
          <w:sz w:val="32"/>
          <w:szCs w:val="32"/>
        </w:rPr>
      </w:pPr>
      <w:r>
        <w:rPr>
          <w:rFonts w:eastAsia="仿宋_GB2312"/>
          <w:color w:val="auto"/>
          <w:kern w:val="0"/>
          <w:sz w:val="32"/>
          <w:szCs w:val="32"/>
        </w:rPr>
        <w:t>以上事实，有</w:t>
      </w:r>
      <w:bookmarkStart w:id="3" w:name="PO_4_ShiShiZhengJu"/>
      <w:r>
        <w:rPr>
          <w:rFonts w:eastAsia="仿宋_GB2312"/>
          <w:color w:val="auto"/>
          <w:kern w:val="0"/>
          <w:sz w:val="32"/>
          <w:szCs w:val="32"/>
        </w:rPr>
        <w:t>《天津市生态环境局现场检查（勘察）笔录》《天津市生态环境局调查询问笔录》</w:t>
      </w:r>
      <w:r>
        <w:rPr>
          <w:rFonts w:hint="eastAsia" w:eastAsia="仿宋_GB2312"/>
          <w:color w:val="auto"/>
          <w:sz w:val="32"/>
          <w:szCs w:val="32"/>
          <w:lang w:val="en-US" w:eastAsia="zh-CN"/>
        </w:rPr>
        <w:t>《挥发性有机物无组织排放控制标准》（GB37822--2019）</w:t>
      </w:r>
      <w:r>
        <w:rPr>
          <w:rFonts w:hint="eastAsia" w:eastAsia="仿宋_GB2312"/>
          <w:color w:val="auto"/>
          <w:sz w:val="32"/>
          <w:szCs w:val="32"/>
        </w:rPr>
        <w:t>、</w:t>
      </w:r>
      <w:r>
        <w:rPr>
          <w:rFonts w:hint="eastAsia" w:eastAsia="仿宋_GB2312"/>
          <w:color w:val="auto"/>
          <w:sz w:val="32"/>
          <w:szCs w:val="32"/>
          <w:lang w:val="en-US" w:eastAsia="zh-CN"/>
        </w:rPr>
        <w:t>你单位提供的MC-EI-1环氧云铁漆、MC-AT-1丙烯酸聚氨酯面漆使用说明书</w:t>
      </w:r>
      <w:r>
        <w:rPr>
          <w:rFonts w:hint="eastAsia" w:eastAsia="仿宋_GB2312"/>
          <w:color w:val="auto"/>
          <w:sz w:val="32"/>
          <w:szCs w:val="32"/>
          <w:lang w:eastAsia="zh-CN"/>
        </w:rPr>
        <w:t>、</w:t>
      </w:r>
      <w:r>
        <w:rPr>
          <w:rFonts w:eastAsia="仿宋_GB2312"/>
          <w:color w:val="auto"/>
          <w:sz w:val="32"/>
          <w:szCs w:val="32"/>
        </w:rPr>
        <w:t>现场拍摄的视频以及营业执照复印件</w:t>
      </w:r>
      <w:bookmarkEnd w:id="3"/>
      <w:r>
        <w:rPr>
          <w:rFonts w:eastAsia="仿宋_GB2312"/>
          <w:color w:val="auto"/>
          <w:sz w:val="32"/>
          <w:szCs w:val="32"/>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0" w:lineRule="exact"/>
        <w:ind w:firstLine="640" w:firstLineChars="200"/>
        <w:textAlignment w:val="auto"/>
        <w:rPr>
          <w:rFonts w:eastAsia="仿宋_GB2312"/>
          <w:color w:val="auto"/>
          <w:kern w:val="0"/>
          <w:sz w:val="32"/>
          <w:szCs w:val="32"/>
        </w:rPr>
      </w:pPr>
      <w:r>
        <w:rPr>
          <w:rFonts w:hint="eastAsia" w:ascii="Times New Roman" w:hAnsi="Times New Roman" w:eastAsia="仿宋_GB2312" w:cs="仿宋_GB2312"/>
          <w:color w:val="auto"/>
          <w:sz w:val="32"/>
          <w:szCs w:val="32"/>
        </w:rPr>
        <w:t>你单位上述行为违反</w:t>
      </w:r>
      <w:r>
        <w:rPr>
          <w:rFonts w:hint="eastAsia" w:ascii="Times New Roman" w:hAnsi="Times New Roman" w:eastAsia="仿宋_GB2312" w:cs="仿宋_GB2312"/>
          <w:color w:val="auto"/>
          <w:sz w:val="32"/>
          <w:szCs w:val="32"/>
          <w:lang w:eastAsia="zh-CN"/>
        </w:rPr>
        <w:t>了</w:t>
      </w:r>
      <w:r>
        <w:rPr>
          <w:rFonts w:hint="eastAsia" w:ascii="Times New Roman" w:hAnsi="Times New Roman" w:eastAsia="仿宋_GB2312" w:cs="仿宋_GB2312"/>
          <w:color w:val="auto"/>
          <w:sz w:val="32"/>
          <w:szCs w:val="32"/>
          <w:lang w:val="en-US" w:eastAsia="zh-CN"/>
        </w:rPr>
        <w:t>《中华人民共和国大气污染防治法》第四十五条</w:t>
      </w:r>
      <w:r>
        <w:rPr>
          <w:rFonts w:hint="eastAsia" w:ascii="Times New Roman" w:hAnsi="Times New Roman" w:eastAsia="仿宋_GB2312" w:cs="仿宋_GB2312"/>
          <w:color w:val="auto"/>
          <w:sz w:val="32"/>
          <w:szCs w:val="32"/>
        </w:rPr>
        <w:t>的规定</w:t>
      </w:r>
      <w:r>
        <w:rPr>
          <w:rFonts w:hint="eastAsia" w:ascii="Times New Roman" w:hAnsi="Times New Roman" w:eastAsia="仿宋_GB2312" w:cs="仿宋_GB2312"/>
          <w:color w:val="auto"/>
          <w:sz w:val="32"/>
          <w:szCs w:val="32"/>
          <w:lang w:eastAsia="zh-CN"/>
        </w:rPr>
        <w:t>，属于</w:t>
      </w:r>
      <w:r>
        <w:rPr>
          <w:rFonts w:hint="eastAsia" w:ascii="Times New Roman" w:hAnsi="Times New Roman" w:eastAsia="仿宋_GB2312" w:cs="仿宋_GB2312"/>
          <w:color w:val="auto"/>
          <w:sz w:val="32"/>
          <w:szCs w:val="32"/>
          <w:lang w:val="en-US" w:eastAsia="zh-CN"/>
        </w:rPr>
        <w:t>产生含挥发性有机物废气的生产活动，未按照规定</w:t>
      </w:r>
      <w:r>
        <w:rPr>
          <w:rFonts w:hint="eastAsia" w:eastAsia="仿宋_GB2312" w:cs="仿宋_GB2312"/>
          <w:color w:val="auto"/>
          <w:sz w:val="32"/>
          <w:szCs w:val="32"/>
          <w:lang w:val="en-US" w:eastAsia="zh-CN"/>
        </w:rPr>
        <w:t>安装、</w:t>
      </w:r>
      <w:r>
        <w:rPr>
          <w:rFonts w:hint="eastAsia" w:ascii="Times New Roman" w:hAnsi="Times New Roman" w:eastAsia="仿宋_GB2312" w:cs="仿宋_GB2312"/>
          <w:color w:val="auto"/>
          <w:sz w:val="32"/>
          <w:szCs w:val="32"/>
          <w:lang w:val="en-US" w:eastAsia="zh-CN"/>
        </w:rPr>
        <w:t>使用污染防治设施</w:t>
      </w:r>
      <w:r>
        <w:rPr>
          <w:rFonts w:hint="eastAsia" w:eastAsia="仿宋_GB2312"/>
          <w:color w:val="auto"/>
          <w:sz w:val="32"/>
          <w:szCs w:val="32"/>
          <w:lang w:val="en-US" w:eastAsia="zh-CN"/>
        </w:rPr>
        <w:t>的环境违法行为</w:t>
      </w:r>
      <w:r>
        <w:rPr>
          <w:rFonts w:eastAsia="仿宋_GB2312"/>
          <w:color w:val="auto"/>
          <w:kern w:val="0"/>
          <w:sz w:val="32"/>
          <w:szCs w:val="32"/>
        </w:rPr>
        <w:t xml:space="preserve">，依法应当予以处罚。 </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40" w:lineRule="exact"/>
        <w:ind w:firstLine="640" w:firstLineChars="200"/>
        <w:textAlignment w:val="auto"/>
        <w:rPr>
          <w:rFonts w:hint="eastAsia" w:eastAsia="仿宋_GB2312"/>
          <w:color w:val="auto"/>
          <w:kern w:val="0"/>
          <w:sz w:val="32"/>
          <w:szCs w:val="32"/>
        </w:rPr>
      </w:pPr>
      <w:r>
        <w:rPr>
          <w:rFonts w:eastAsia="仿宋_GB2312"/>
          <w:color w:val="auto"/>
          <w:kern w:val="0"/>
          <w:sz w:val="32"/>
          <w:szCs w:val="32"/>
        </w:rPr>
        <w:t>我局于</w:t>
      </w:r>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6</w:t>
      </w:r>
      <w:r>
        <w:rPr>
          <w:rFonts w:eastAsia="仿宋_GB2312"/>
          <w:color w:val="auto"/>
          <w:kern w:val="0"/>
          <w:sz w:val="32"/>
          <w:szCs w:val="32"/>
        </w:rPr>
        <w:t>月</w:t>
      </w:r>
      <w:r>
        <w:rPr>
          <w:rFonts w:hint="eastAsia" w:eastAsia="仿宋_GB2312"/>
          <w:color w:val="auto"/>
          <w:kern w:val="0"/>
          <w:sz w:val="32"/>
          <w:szCs w:val="32"/>
          <w:lang w:val="en-US" w:eastAsia="zh-CN"/>
        </w:rPr>
        <w:t>3</w:t>
      </w:r>
      <w:r>
        <w:rPr>
          <w:rFonts w:eastAsia="仿宋_GB2312"/>
          <w:color w:val="auto"/>
          <w:kern w:val="0"/>
          <w:sz w:val="32"/>
          <w:szCs w:val="32"/>
        </w:rPr>
        <w:t>日以《天津市生态环境局行政</w:t>
      </w:r>
      <w:r>
        <w:rPr>
          <w:rFonts w:hint="eastAsia" w:eastAsia="仿宋_GB2312"/>
          <w:color w:val="auto"/>
          <w:kern w:val="0"/>
          <w:sz w:val="32"/>
          <w:szCs w:val="32"/>
        </w:rPr>
        <w:t>处罚事先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w:t>
      </w:r>
      <w:r>
        <w:rPr>
          <w:rFonts w:hint="eastAsia" w:eastAsia="仿宋_GB2312"/>
          <w:color w:val="auto"/>
          <w:kern w:val="0"/>
          <w:sz w:val="32"/>
          <w:szCs w:val="32"/>
          <w:lang w:eastAsia="zh-CN"/>
        </w:rPr>
        <w:t>2024</w:t>
      </w:r>
      <w:r>
        <w:rPr>
          <w:rFonts w:eastAsia="仿宋_GB2312"/>
          <w:color w:val="auto"/>
          <w:kern w:val="0"/>
          <w:sz w:val="32"/>
          <w:szCs w:val="32"/>
        </w:rPr>
        <w:t>〕</w:t>
      </w:r>
      <w:r>
        <w:rPr>
          <w:rFonts w:hint="eastAsia" w:eastAsia="仿宋_GB2312"/>
          <w:color w:val="auto"/>
          <w:kern w:val="0"/>
          <w:sz w:val="32"/>
          <w:szCs w:val="32"/>
          <w:lang w:val="en-US" w:eastAsia="zh-CN"/>
        </w:rPr>
        <w:t>67</w:t>
      </w:r>
      <w:r>
        <w:rPr>
          <w:rFonts w:eastAsia="仿宋_GB2312"/>
          <w:color w:val="auto"/>
          <w:kern w:val="0"/>
          <w:sz w:val="32"/>
          <w:szCs w:val="32"/>
        </w:rPr>
        <w:t>号），告知你单位违法事实、处罚依据和拟作出的处罚决定，并明确告知你单位</w:t>
      </w:r>
      <w:r>
        <w:rPr>
          <w:rFonts w:hint="eastAsia" w:eastAsia="仿宋_GB2312"/>
          <w:color w:val="auto"/>
          <w:kern w:val="0"/>
          <w:sz w:val="32"/>
          <w:szCs w:val="32"/>
          <w:lang w:val="en-US" w:eastAsia="zh-CN"/>
        </w:rPr>
        <w:t>有权利提出</w:t>
      </w:r>
      <w:r>
        <w:rPr>
          <w:rFonts w:eastAsia="仿宋_GB2312"/>
          <w:color w:val="auto"/>
          <w:kern w:val="0"/>
          <w:sz w:val="32"/>
          <w:szCs w:val="32"/>
        </w:rPr>
        <w:t>陈述</w:t>
      </w:r>
      <w:r>
        <w:rPr>
          <w:rFonts w:hint="eastAsia" w:eastAsia="仿宋_GB2312"/>
          <w:color w:val="auto"/>
          <w:kern w:val="0"/>
          <w:sz w:val="32"/>
          <w:szCs w:val="32"/>
        </w:rPr>
        <w:t>、申辩</w:t>
      </w:r>
      <w:r>
        <w:rPr>
          <w:rFonts w:hint="eastAsia" w:eastAsia="仿宋_GB2312"/>
          <w:color w:val="auto"/>
          <w:kern w:val="0"/>
          <w:sz w:val="32"/>
          <w:szCs w:val="32"/>
          <w:lang w:val="en-US" w:eastAsia="zh-CN"/>
        </w:rPr>
        <w:t>意见</w:t>
      </w:r>
      <w:r>
        <w:rPr>
          <w:rFonts w:eastAsia="仿宋_GB2312"/>
          <w:color w:val="auto"/>
          <w:kern w:val="0"/>
          <w:sz w:val="32"/>
          <w:szCs w:val="32"/>
        </w:rPr>
        <w:t>。</w:t>
      </w:r>
      <w:r>
        <w:rPr>
          <w:rFonts w:hint="eastAsia" w:eastAsia="仿宋_GB2312"/>
          <w:color w:val="auto"/>
          <w:kern w:val="0"/>
          <w:sz w:val="32"/>
          <w:szCs w:val="32"/>
        </w:rPr>
        <w:t>我局于</w:t>
      </w:r>
      <w:r>
        <w:rPr>
          <w:rFonts w:hint="eastAsia" w:eastAsia="仿宋_GB2312"/>
          <w:color w:val="auto"/>
          <w:kern w:val="0"/>
          <w:sz w:val="32"/>
          <w:szCs w:val="32"/>
          <w:lang w:eastAsia="zh-CN"/>
        </w:rPr>
        <w:t>2024</w:t>
      </w:r>
      <w:r>
        <w:rPr>
          <w:rFonts w:hint="eastAsia" w:eastAsia="仿宋_GB2312"/>
          <w:color w:val="auto"/>
          <w:kern w:val="0"/>
          <w:sz w:val="32"/>
          <w:szCs w:val="32"/>
        </w:rPr>
        <w:t>年</w:t>
      </w:r>
      <w:r>
        <w:rPr>
          <w:rFonts w:hint="eastAsia" w:eastAsia="仿宋_GB2312"/>
          <w:color w:val="auto"/>
          <w:kern w:val="0"/>
          <w:sz w:val="32"/>
          <w:szCs w:val="32"/>
          <w:lang w:val="en-US" w:eastAsia="zh-CN"/>
        </w:rPr>
        <w:t>6</w:t>
      </w:r>
      <w:r>
        <w:rPr>
          <w:rFonts w:hint="eastAsia" w:eastAsia="仿宋_GB2312"/>
          <w:color w:val="auto"/>
          <w:kern w:val="0"/>
          <w:sz w:val="32"/>
          <w:szCs w:val="32"/>
        </w:rPr>
        <w:t>月</w:t>
      </w:r>
      <w:r>
        <w:rPr>
          <w:rFonts w:hint="eastAsia" w:eastAsia="仿宋_GB2312"/>
          <w:color w:val="auto"/>
          <w:kern w:val="0"/>
          <w:sz w:val="32"/>
          <w:szCs w:val="32"/>
          <w:lang w:val="en-US" w:eastAsia="zh-CN"/>
        </w:rPr>
        <w:t>6</w:t>
      </w:r>
      <w:r>
        <w:rPr>
          <w:rFonts w:hint="eastAsia" w:eastAsia="仿宋_GB2312"/>
          <w:color w:val="auto"/>
          <w:kern w:val="0"/>
          <w:sz w:val="32"/>
          <w:szCs w:val="32"/>
        </w:rPr>
        <w:t>日向你单位送达上述文件，你单位于当日签收。</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4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lang w:eastAsia="zh-CN"/>
        </w:rPr>
        <w:t>2024</w:t>
      </w:r>
      <w:r>
        <w:rPr>
          <w:rFonts w:hint="eastAsia" w:eastAsia="仿宋_GB2312"/>
          <w:color w:val="auto"/>
          <w:kern w:val="0"/>
          <w:sz w:val="32"/>
          <w:szCs w:val="32"/>
        </w:rPr>
        <w:t>年</w:t>
      </w:r>
      <w:r>
        <w:rPr>
          <w:rFonts w:hint="eastAsia" w:eastAsia="仿宋_GB2312"/>
          <w:color w:val="auto"/>
          <w:kern w:val="0"/>
          <w:sz w:val="32"/>
          <w:szCs w:val="32"/>
          <w:lang w:val="en-US" w:eastAsia="zh-CN"/>
        </w:rPr>
        <w:t>6</w:t>
      </w:r>
      <w:r>
        <w:rPr>
          <w:rFonts w:hint="eastAsia" w:eastAsia="仿宋_GB2312"/>
          <w:color w:val="auto"/>
          <w:kern w:val="0"/>
          <w:sz w:val="32"/>
          <w:szCs w:val="32"/>
        </w:rPr>
        <w:t>月</w:t>
      </w:r>
      <w:r>
        <w:rPr>
          <w:rFonts w:hint="eastAsia" w:eastAsia="仿宋_GB2312"/>
          <w:color w:val="auto"/>
          <w:kern w:val="0"/>
          <w:sz w:val="32"/>
          <w:szCs w:val="32"/>
          <w:lang w:val="en-US" w:eastAsia="zh-CN"/>
        </w:rPr>
        <w:t>6</w:t>
      </w:r>
      <w:r>
        <w:rPr>
          <w:rFonts w:hint="eastAsia" w:eastAsia="仿宋_GB2312"/>
          <w:color w:val="auto"/>
          <w:kern w:val="0"/>
          <w:sz w:val="32"/>
          <w:szCs w:val="32"/>
        </w:rPr>
        <w:t>日，你单位向我局</w:t>
      </w:r>
      <w:r>
        <w:rPr>
          <w:rFonts w:hint="eastAsia" w:eastAsia="仿宋_GB2312"/>
          <w:color w:val="auto"/>
          <w:kern w:val="0"/>
          <w:sz w:val="32"/>
          <w:szCs w:val="32"/>
          <w:lang w:val="en-US" w:eastAsia="zh-CN"/>
        </w:rPr>
        <w:t>提出</w:t>
      </w:r>
      <w:r>
        <w:rPr>
          <w:rFonts w:hint="eastAsia" w:eastAsia="仿宋_GB2312"/>
          <w:color w:val="auto"/>
          <w:kern w:val="0"/>
          <w:sz w:val="32"/>
          <w:szCs w:val="32"/>
        </w:rPr>
        <w:t>陈述</w:t>
      </w:r>
      <w:r>
        <w:rPr>
          <w:rFonts w:hint="eastAsia" w:eastAsia="仿宋_GB2312"/>
          <w:color w:val="auto"/>
          <w:kern w:val="0"/>
          <w:sz w:val="32"/>
          <w:szCs w:val="32"/>
          <w:lang w:eastAsia="zh-CN"/>
        </w:rPr>
        <w:t>、</w:t>
      </w:r>
      <w:r>
        <w:rPr>
          <w:rFonts w:hint="eastAsia" w:eastAsia="仿宋_GB2312"/>
          <w:color w:val="auto"/>
          <w:kern w:val="0"/>
          <w:sz w:val="32"/>
          <w:szCs w:val="32"/>
        </w:rPr>
        <w:t>申辩意见如下：</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4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1.公司于2024年4月中旬注册，租赁的海盛道2号厂房原本是用于存放公司在船厂施工所用的部分器材以及原材料的，并非从事油漆行业。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4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因为船厂工期催的紧，船厂分包商将本应该在船厂做的油漆工作让工人带回一部分在厂里做。经过检查指导后，公司意识到问题，非主观故意违法。现已经把厂房内的工件、油漆及喷漆设备清理干净，没有造成严重的环境污染后果。</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4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3.公司经营困难，勉强能够运转。请考虑积极整改的态度及经营举步维艰的情况，能够免于处罚。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4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rPr>
      </w:pPr>
      <w:r>
        <w:rPr>
          <w:rFonts w:eastAsia="仿宋_GB2312"/>
          <w:color w:val="auto"/>
          <w:kern w:val="0"/>
          <w:sz w:val="32"/>
          <w:szCs w:val="32"/>
        </w:rPr>
        <w:t>以上事实，有《天津市生态环境局行政处罚</w:t>
      </w:r>
      <w:r>
        <w:rPr>
          <w:rFonts w:hint="eastAsia" w:eastAsia="仿宋_GB2312"/>
          <w:color w:val="auto"/>
          <w:kern w:val="0"/>
          <w:sz w:val="32"/>
          <w:szCs w:val="32"/>
        </w:rPr>
        <w:t>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w:t>
      </w:r>
      <w:r>
        <w:rPr>
          <w:rFonts w:hint="eastAsia" w:eastAsia="仿宋_GB2312"/>
          <w:color w:val="auto"/>
          <w:kern w:val="0"/>
          <w:sz w:val="32"/>
          <w:szCs w:val="32"/>
          <w:lang w:eastAsia="zh-CN"/>
        </w:rPr>
        <w:t>2024</w:t>
      </w:r>
      <w:r>
        <w:rPr>
          <w:rFonts w:eastAsia="仿宋_GB2312"/>
          <w:color w:val="auto"/>
          <w:kern w:val="0"/>
          <w:sz w:val="32"/>
          <w:szCs w:val="32"/>
        </w:rPr>
        <w:t>〕</w:t>
      </w:r>
      <w:r>
        <w:rPr>
          <w:rFonts w:hint="eastAsia" w:eastAsia="仿宋_GB2312"/>
          <w:color w:val="auto"/>
          <w:kern w:val="0"/>
          <w:sz w:val="32"/>
          <w:szCs w:val="32"/>
          <w:lang w:val="en-US" w:eastAsia="zh-CN"/>
        </w:rPr>
        <w:t>67</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val="en-US" w:eastAsia="zh-CN"/>
        </w:rPr>
        <w:t>你单位提出的</w:t>
      </w:r>
      <w:r>
        <w:rPr>
          <w:rFonts w:hint="eastAsia" w:ascii="Times New Roman" w:hAnsi="Times New Roman" w:eastAsia="仿宋_GB2312" w:cs="Times New Roman"/>
          <w:color w:val="auto"/>
          <w:kern w:val="0"/>
          <w:sz w:val="32"/>
          <w:szCs w:val="32"/>
          <w:lang w:val="en-US" w:eastAsia="zh-CN"/>
        </w:rPr>
        <w:t xml:space="preserve">陈述、申辩材料等证据为凭。  </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4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经集体审议，你单位提交的陈述、申辩意见不影响违法事实的认定，其中积极整改减轻危害的陈述、申辩意见已于事先告知阶段予以考虑，不再采纳。本案违法事实清楚、执法程序合法、法律适用准确、自由裁量结论合理。</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40" w:lineRule="exact"/>
        <w:ind w:firstLine="640" w:firstLineChars="200"/>
        <w:jc w:val="left"/>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0" w:lineRule="exact"/>
        <w:ind w:firstLine="640" w:firstLineChars="200"/>
        <w:jc w:val="left"/>
        <w:textAlignment w:val="auto"/>
        <w:rPr>
          <w:rFonts w:hint="eastAsia" w:eastAsia="仿宋_GB2312"/>
          <w:color w:val="auto"/>
          <w:kern w:val="0"/>
          <w:sz w:val="32"/>
          <w:szCs w:val="32"/>
          <w:lang w:eastAsia="zh-CN"/>
        </w:rPr>
      </w:pPr>
      <w:r>
        <w:rPr>
          <w:rFonts w:eastAsia="仿宋_GB2312"/>
          <w:color w:val="auto"/>
          <w:kern w:val="0"/>
          <w:sz w:val="32"/>
          <w:szCs w:val="32"/>
        </w:rPr>
        <w:t>依据</w:t>
      </w:r>
      <w:r>
        <w:rPr>
          <w:rFonts w:hint="eastAsia" w:eastAsia="仿宋_GB2312"/>
          <w:color w:val="auto"/>
          <w:kern w:val="0"/>
          <w:sz w:val="32"/>
          <w:szCs w:val="32"/>
          <w:lang w:val="en-US" w:eastAsia="zh-CN"/>
        </w:rPr>
        <w:t>《</w:t>
      </w:r>
      <w:r>
        <w:rPr>
          <w:rFonts w:hint="eastAsia" w:ascii="Times New Roman" w:hAnsi="Times New Roman" w:eastAsia="仿宋_GB2312" w:cs="仿宋_GB2312"/>
          <w:color w:val="auto"/>
          <w:sz w:val="32"/>
          <w:szCs w:val="32"/>
          <w:lang w:val="en-US" w:eastAsia="zh-CN"/>
        </w:rPr>
        <w:t>中华人民共和国大气污染防治法》第一百零八条第一项</w:t>
      </w:r>
      <w:r>
        <w:rPr>
          <w:rFonts w:hint="eastAsia" w:eastAsia="仿宋_GB2312"/>
          <w:color w:val="auto"/>
          <w:kern w:val="0"/>
          <w:sz w:val="32"/>
          <w:szCs w:val="32"/>
        </w:rPr>
        <w:t>的</w:t>
      </w:r>
      <w:r>
        <w:rPr>
          <w:rFonts w:eastAsia="仿宋_GB2312"/>
          <w:color w:val="auto"/>
          <w:kern w:val="0"/>
          <w:sz w:val="32"/>
          <w:szCs w:val="32"/>
        </w:rPr>
        <w:t>规定</w:t>
      </w:r>
      <w:r>
        <w:rPr>
          <w:rFonts w:hint="eastAsia" w:eastAsia="仿宋_GB2312"/>
          <w:color w:val="auto"/>
          <w:kern w:val="0"/>
          <w:sz w:val="32"/>
          <w:szCs w:val="32"/>
          <w:lang w:eastAsia="zh-CN"/>
        </w:rPr>
        <w:t>，我局：</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1.责令你单位</w:t>
      </w:r>
      <w:r>
        <w:rPr>
          <w:rFonts w:hint="eastAsia" w:ascii="Times New Roman" w:hAnsi="Times New Roman" w:eastAsia="仿宋_GB2312" w:cs="仿宋_GB2312"/>
          <w:color w:val="auto"/>
          <w:sz w:val="32"/>
          <w:szCs w:val="32"/>
          <w:lang w:eastAsia="zh-CN"/>
        </w:rPr>
        <w:t>立即改正违法行为</w:t>
      </w:r>
      <w:r>
        <w:rPr>
          <w:rFonts w:hint="eastAsia" w:ascii="Times New Roman" w:hAnsi="Times New Roman" w:eastAsia="仿宋_GB2312" w:cs="仿宋_GB2312"/>
          <w:color w:val="auto"/>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0" w:lineRule="exact"/>
        <w:ind w:firstLine="640" w:firstLineChars="200"/>
        <w:jc w:val="left"/>
        <w:textAlignment w:val="auto"/>
        <w:rPr>
          <w:rFonts w:eastAsia="仿宋_GB2312"/>
          <w:color w:val="auto"/>
          <w:kern w:val="0"/>
          <w:sz w:val="32"/>
          <w:szCs w:val="32"/>
        </w:rPr>
      </w:pPr>
      <w:r>
        <w:rPr>
          <w:rFonts w:hint="eastAsia" w:ascii="Times New Roman" w:hAnsi="Times New Roman" w:eastAsia="仿宋_GB2312" w:cs="仿宋_GB2312"/>
          <w:color w:val="auto"/>
          <w:sz w:val="32"/>
          <w:szCs w:val="32"/>
        </w:rPr>
        <w:t>2.对你单位处罚款</w:t>
      </w:r>
      <w:r>
        <w:rPr>
          <w:rFonts w:hint="eastAsia" w:ascii="Times New Roman" w:hAnsi="Times New Roman" w:eastAsia="仿宋_GB2312" w:cs="仿宋_GB2312"/>
          <w:color w:val="auto"/>
          <w:sz w:val="32"/>
          <w:szCs w:val="32"/>
          <w:lang w:eastAsia="zh-CN"/>
        </w:rPr>
        <w:t>三万元</w:t>
      </w:r>
      <w:r>
        <w:rPr>
          <w:rFonts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0" w:lineRule="exact"/>
        <w:ind w:firstLine="640" w:firstLineChars="200"/>
        <w:jc w:val="left"/>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0" w:lineRule="exact"/>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0" w:lineRule="exact"/>
        <w:ind w:firstLine="640" w:firstLineChars="200"/>
        <w:jc w:val="left"/>
        <w:textAlignment w:val="auto"/>
        <w:rPr>
          <w:rFonts w:hint="eastAsia" w:eastAsia="仿宋_GB2312"/>
          <w:color w:val="auto"/>
          <w:kern w:val="0"/>
          <w:sz w:val="32"/>
          <w:szCs w:val="32"/>
          <w:lang w:val="en-US" w:eastAsia="zh-CN"/>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eastAsia="zh-CN"/>
        </w:rPr>
        <w:t>立即</w:t>
      </w:r>
      <w:r>
        <w:rPr>
          <w:rFonts w:eastAsia="仿宋_GB2312"/>
          <w:color w:val="auto"/>
          <w:kern w:val="0"/>
          <w:sz w:val="32"/>
          <w:szCs w:val="32"/>
        </w:rPr>
        <w:t>改正违法行为。</w:t>
      </w:r>
      <w:r>
        <w:rPr>
          <w:rFonts w:hint="eastAsia" w:eastAsia="仿宋_GB2312"/>
          <w:color w:val="auto"/>
          <w:kern w:val="0"/>
          <w:sz w:val="32"/>
          <w:szCs w:val="32"/>
          <w:lang w:val="en-US" w:eastAsia="zh-CN"/>
        </w:rPr>
        <w:t>你单位从事产生含挥发性有机物废气的生产和服务活动，应当在密闭空间或者设备中进行，并按照规定安装、使用污染防治设施</w:t>
      </w:r>
      <w:r>
        <w:rPr>
          <w:rFonts w:hint="eastAsia" w:eastAsia="仿宋_GB2312"/>
          <w:color w:val="auto"/>
          <w:kern w:val="0"/>
          <w:sz w:val="32"/>
          <w:szCs w:val="32"/>
          <w:lang w:eastAsia="zh-CN"/>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0" w:lineRule="exact"/>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0"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0" w:lineRule="exact"/>
        <w:ind w:firstLine="720" w:firstLineChars="225"/>
        <w:jc w:val="left"/>
        <w:textAlignment w:val="auto"/>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40" w:lineRule="exact"/>
        <w:ind w:firstLine="640" w:firstLineChars="200"/>
        <w:jc w:val="left"/>
        <w:textAlignment w:val="auto"/>
        <w:rPr>
          <w:rStyle w:val="13"/>
          <w:rFonts w:hint="eastAsia" w:eastAsia="仿宋_GB2312"/>
          <w:color w:val="auto"/>
          <w:kern w:val="0"/>
          <w:sz w:val="32"/>
          <w:szCs w:val="32"/>
          <w:u w:val="none"/>
          <w:lang w:val="en-US" w:eastAsia="zh-CN"/>
        </w:rPr>
      </w:pPr>
      <w:r>
        <w:rPr>
          <w:rStyle w:val="13"/>
          <w:rFonts w:hint="eastAsia" w:eastAsia="仿宋_GB2312"/>
          <w:color w:val="auto"/>
          <w:kern w:val="0"/>
          <w:sz w:val="32"/>
          <w:szCs w:val="32"/>
          <w:u w:val="none"/>
          <w:lang w:val="en-US" w:eastAsia="zh-CN"/>
        </w:rPr>
        <w:t>如对本行政处罚决定不服，你单位可在收到本决定书之日起60日内向天津市人民政府申请行政复议（天津市司法局，咨询电话：23082169；互联网申请邮箱：</w:t>
      </w:r>
      <w:r>
        <w:rPr>
          <w:rFonts w:hint="eastAsia" w:eastAsia="仿宋_GB2312"/>
          <w:color w:val="auto"/>
          <w:kern w:val="0"/>
          <w:sz w:val="32"/>
          <w:szCs w:val="32"/>
          <w:u w:val="none"/>
          <w:lang w:val="en-US" w:eastAsia="zh-CN"/>
        </w:rPr>
        <w:t>tjsxzfy@tj.gov.cn），也可在6个月内直接向天津铁路运输法院提起行政诉讼。申请行政复议或者提起行政诉讼，不停止本行政处罚决定的执行。逾期不申请行政复议，不提起行政诉讼，又不履行本行政处罚决定的，我局将依法向天津市</w:t>
      </w:r>
      <w:r>
        <w:rPr>
          <w:rStyle w:val="13"/>
          <w:rFonts w:hint="eastAsia" w:eastAsia="仿宋_GB2312"/>
          <w:color w:val="auto"/>
          <w:kern w:val="0"/>
          <w:sz w:val="32"/>
          <w:szCs w:val="32"/>
          <w:u w:val="none"/>
          <w:lang w:val="en-US" w:eastAsia="zh-CN"/>
        </w:rPr>
        <w:t>南开区人民法院申请强制执行。</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540" w:lineRule="exact"/>
        <w:ind w:right="-20" w:firstLine="640" w:firstLineChars="200"/>
        <w:jc w:val="left"/>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附件：行政处罚信息信用修复提示函</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540" w:lineRule="exact"/>
        <w:ind w:right="-20"/>
        <w:jc w:val="left"/>
        <w:textAlignment w:val="auto"/>
        <w:rPr>
          <w:rFonts w:eastAsia="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40" w:lineRule="exact"/>
        <w:jc w:val="left"/>
        <w:textAlignment w:val="auto"/>
        <w:rPr>
          <w:rFonts w:eastAsia="仿宋_GB2312"/>
          <w:color w:val="auto"/>
          <w:kern w:val="0"/>
          <w:sz w:val="32"/>
          <w:szCs w:val="32"/>
        </w:rPr>
      </w:pPr>
      <w:r>
        <w:rPr>
          <w:rFonts w:eastAsia="仿宋_GB2312"/>
          <w:color w:val="auto"/>
          <w:kern w:val="0"/>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val="0"/>
        <w:spacing w:line="540" w:lineRule="exact"/>
        <w:jc w:val="left"/>
        <w:textAlignment w:val="auto"/>
        <w:rPr>
          <w:rFonts w:eastAsia="仿宋_GB2312"/>
          <w:color w:val="auto"/>
          <w:kern w:val="0"/>
          <w:sz w:val="32"/>
          <w:szCs w:val="32"/>
        </w:rPr>
      </w:pPr>
      <w:r>
        <w:rPr>
          <w:rFonts w:eastAsia="仿宋_GB2312"/>
          <w:color w:val="auto"/>
          <w:kern w:val="0"/>
          <w:sz w:val="32"/>
          <w:szCs w:val="32"/>
        </w:rPr>
        <w:t xml:space="preserve">                          </w:t>
      </w:r>
    </w:p>
    <w:p>
      <w:pPr>
        <w:keepNext w:val="0"/>
        <w:keepLines w:val="0"/>
        <w:pageBreakBefore w:val="0"/>
        <w:widowControl w:val="0"/>
        <w:kinsoku/>
        <w:wordWrap/>
        <w:overflowPunct/>
        <w:topLinePunct w:val="0"/>
        <w:bidi w:val="0"/>
        <w:adjustRightInd w:val="0"/>
        <w:snapToGrid w:val="0"/>
        <w:spacing w:line="540" w:lineRule="exact"/>
        <w:jc w:val="center"/>
        <w:textAlignment w:val="auto"/>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7</w:t>
      </w:r>
      <w:r>
        <w:rPr>
          <w:rFonts w:eastAsia="仿宋_GB2312"/>
          <w:color w:val="auto"/>
          <w:kern w:val="0"/>
          <w:sz w:val="32"/>
          <w:szCs w:val="32"/>
        </w:rPr>
        <w:t>月</w:t>
      </w:r>
      <w:bookmarkEnd w:id="4"/>
      <w:r>
        <w:rPr>
          <w:rFonts w:hint="eastAsia" w:eastAsia="仿宋_GB2312"/>
          <w:color w:val="auto"/>
          <w:kern w:val="0"/>
          <w:sz w:val="32"/>
          <w:szCs w:val="32"/>
          <w:lang w:val="en-US" w:eastAsia="zh-CN"/>
        </w:rPr>
        <w:t>10</w:t>
      </w:r>
      <w:r>
        <w:rPr>
          <w:rFonts w:eastAsia="仿宋_GB2312"/>
          <w:color w:val="auto"/>
          <w:kern w:val="0"/>
          <w:sz w:val="32"/>
          <w:szCs w:val="32"/>
        </w:rPr>
        <w:t>日</w:t>
      </w:r>
    </w:p>
    <w:p>
      <w:pPr>
        <w:tabs>
          <w:tab w:val="left" w:pos="9120"/>
        </w:tabs>
        <w:autoSpaceDE w:val="0"/>
        <w:autoSpaceDN w:val="0"/>
        <w:adjustRightInd w:val="0"/>
        <w:ind w:right="120"/>
        <w:jc w:val="both"/>
        <w:rPr>
          <w:rFonts w:eastAsia="仿宋_GB2312"/>
          <w:color w:val="auto"/>
          <w:kern w:val="0"/>
          <w:sz w:val="28"/>
          <w:szCs w:val="28"/>
        </w:rPr>
      </w:pPr>
    </w:p>
    <w:p>
      <w:pPr>
        <w:tabs>
          <w:tab w:val="left" w:pos="9120"/>
        </w:tabs>
        <w:autoSpaceDE w:val="0"/>
        <w:autoSpaceDN w:val="0"/>
        <w:adjustRightInd w:val="0"/>
        <w:ind w:right="120"/>
        <w:jc w:val="both"/>
        <w:rPr>
          <w:rFonts w:eastAsia="仿宋_GB2312"/>
          <w:color w:val="auto"/>
          <w:kern w:val="0"/>
          <w:sz w:val="28"/>
          <w:szCs w:val="28"/>
        </w:rPr>
      </w:pPr>
      <w:bookmarkStart w:id="5" w:name="_GoBack"/>
      <w:bookmarkEnd w:id="5"/>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sz w:val="24"/>
        <w:szCs w:val="24"/>
      </w:rPr>
      <w:t>4</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MzJmNjhiNmQ3NzBlZjlkYjliZmEyZTc3YWI4YjAifQ=="/>
  </w:docVars>
  <w:rsids>
    <w:rsidRoot w:val="7E3C0413"/>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6E41"/>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76865"/>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06B39"/>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E6A09"/>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BC97030"/>
    <w:rsid w:val="0CE64AF8"/>
    <w:rsid w:val="0DE05630"/>
    <w:rsid w:val="1651030E"/>
    <w:rsid w:val="16FD0578"/>
    <w:rsid w:val="17247D9D"/>
    <w:rsid w:val="1BAF0A67"/>
    <w:rsid w:val="1C2C4C0F"/>
    <w:rsid w:val="1D733134"/>
    <w:rsid w:val="23D96EAA"/>
    <w:rsid w:val="24F15196"/>
    <w:rsid w:val="2A1A666F"/>
    <w:rsid w:val="2B946F65"/>
    <w:rsid w:val="2D8321C2"/>
    <w:rsid w:val="2EE92518"/>
    <w:rsid w:val="300C6772"/>
    <w:rsid w:val="3214796D"/>
    <w:rsid w:val="37D1755F"/>
    <w:rsid w:val="38EE6D9D"/>
    <w:rsid w:val="3E4B53BF"/>
    <w:rsid w:val="450F61CB"/>
    <w:rsid w:val="4A3E05CE"/>
    <w:rsid w:val="4A437691"/>
    <w:rsid w:val="4BD91CDD"/>
    <w:rsid w:val="4CE469FE"/>
    <w:rsid w:val="4EDD0158"/>
    <w:rsid w:val="4F731BF1"/>
    <w:rsid w:val="502F15FB"/>
    <w:rsid w:val="503F23C3"/>
    <w:rsid w:val="51935037"/>
    <w:rsid w:val="54ED6E78"/>
    <w:rsid w:val="553A03CB"/>
    <w:rsid w:val="58763D60"/>
    <w:rsid w:val="59C63404"/>
    <w:rsid w:val="5BDF2ED1"/>
    <w:rsid w:val="5EB22B11"/>
    <w:rsid w:val="5F7C4535"/>
    <w:rsid w:val="621A5941"/>
    <w:rsid w:val="624F5E3E"/>
    <w:rsid w:val="6404560A"/>
    <w:rsid w:val="64F75746"/>
    <w:rsid w:val="66B216B2"/>
    <w:rsid w:val="679D04BA"/>
    <w:rsid w:val="681B041A"/>
    <w:rsid w:val="6851522E"/>
    <w:rsid w:val="6C5A27B0"/>
    <w:rsid w:val="72330BA4"/>
    <w:rsid w:val="73744CD2"/>
    <w:rsid w:val="742B7C3A"/>
    <w:rsid w:val="7690421B"/>
    <w:rsid w:val="7C317407"/>
    <w:rsid w:val="7CB4442B"/>
    <w:rsid w:val="7E3C04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alloon Text"/>
    <w:basedOn w:val="1"/>
    <w:link w:val="14"/>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批注框文本 字符"/>
    <w:link w:val="6"/>
    <w:qFormat/>
    <w:uiPriority w:val="0"/>
    <w:rPr>
      <w:kern w:val="2"/>
      <w:sz w:val="18"/>
      <w:szCs w:val="18"/>
    </w:rPr>
  </w:style>
  <w:style w:type="character" w:customStyle="1" w:styleId="15">
    <w:name w:val="页脚 字符"/>
    <w:link w:val="7"/>
    <w:qFormat/>
    <w:uiPriority w:val="99"/>
    <w:rPr>
      <w:kern w:val="2"/>
      <w:sz w:val="18"/>
      <w:szCs w:val="18"/>
    </w:rPr>
  </w:style>
  <w:style w:type="paragraph" w:customStyle="1" w:styleId="16">
    <w:name w:val="封皮"/>
    <w:basedOn w:val="1"/>
    <w:qFormat/>
    <w:uiPriority w:val="0"/>
    <w:pPr>
      <w:jc w:val="center"/>
    </w:pPr>
    <w:rPr>
      <w:rFonts w:eastAsia="黑体"/>
      <w:b/>
      <w:sz w:val="72"/>
    </w:rPr>
  </w:style>
  <w:style w:type="paragraph" w:customStyle="1" w:styleId="17">
    <w:name w:val="正文1"/>
    <w:next w:val="18"/>
    <w:autoRedefine/>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8">
    <w:name w:val="正文文本1"/>
    <w:basedOn w:val="17"/>
    <w:autoRedefine/>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700;&#38754;\2024&#24180;&#25991;&#20070;&#27169;&#29256;-24&#24180;5&#26376;14&#26085;&#26356;&#26032;\2024&#24180;&#25991;&#20070;&#27169;&#29256;-24&#24180;4&#26376;&#26356;&#26032;\22-1.&#34892;&#25919;&#22788;&#32602;&#20915;&#23450;&#20070;&#65288;&#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22-1.行政处罚决定书（申辩）.dot</Template>
  <Pages>4</Pages>
  <Words>1782</Words>
  <Characters>1983</Characters>
  <Lines>8</Lines>
  <Paragraphs>2</Paragraphs>
  <TotalTime>65</TotalTime>
  <ScaleCrop>false</ScaleCrop>
  <LinksUpToDate>false</LinksUpToDate>
  <CharactersWithSpaces>2114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2024-05-22T08:15:00Z</dcterms:created>
  <dc:creator>何敏</dc:creator>
  <cp:lastModifiedBy>何敏</cp:lastModifiedBy>
  <cp:lastPrinted>2024-07-11T01:20:00Z</cp:lastPrinted>
  <dcterms:modified xsi:type="dcterms:W3CDTF">2024-07-11T02:30:31Z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FC2654F9A47D4DDB9F37D3F65CCD3C2C_13</vt:lpwstr>
  </property>
</Properties>
</file>